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E5A" w:rsidRPr="00333706" w:rsidRDefault="00D80E5A" w:rsidP="00D80E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706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D80E5A" w:rsidRPr="00333706" w:rsidRDefault="00D80E5A" w:rsidP="00D80E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706">
        <w:rPr>
          <w:rFonts w:ascii="Times New Roman" w:hAnsi="Times New Roman" w:cs="Times New Roman"/>
          <w:b/>
          <w:sz w:val="28"/>
          <w:szCs w:val="28"/>
        </w:rPr>
        <w:t>ПО ПРОФЕССИИ  СПО 15.01.05</w:t>
      </w:r>
    </w:p>
    <w:p w:rsidR="00D80E5A" w:rsidRPr="00333706" w:rsidRDefault="00D80E5A" w:rsidP="00D80E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706">
        <w:rPr>
          <w:rFonts w:ascii="Times New Roman" w:hAnsi="Times New Roman" w:cs="Times New Roman"/>
          <w:b/>
          <w:sz w:val="28"/>
          <w:szCs w:val="28"/>
        </w:rPr>
        <w:t xml:space="preserve">СВАРЩИК (РУЧНОЙ И ЧАСТИЧНО МЕХАНИЗИРОВАННОЙ СВАРКИ (НАПЛАВКИ)) </w:t>
      </w:r>
    </w:p>
    <w:p w:rsidR="00D80E5A" w:rsidRPr="00333706" w:rsidRDefault="00D80E5A" w:rsidP="003337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706">
        <w:rPr>
          <w:rFonts w:ascii="Times New Roman" w:hAnsi="Times New Roman" w:cs="Times New Roman"/>
          <w:b/>
          <w:sz w:val="28"/>
          <w:szCs w:val="28"/>
        </w:rPr>
        <w:t>ОУД.04 История</w:t>
      </w:r>
    </w:p>
    <w:p w:rsidR="00D80E5A" w:rsidRPr="00333706" w:rsidRDefault="00D80E5A" w:rsidP="003337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706">
        <w:rPr>
          <w:rFonts w:ascii="Times New Roman" w:hAnsi="Times New Roman" w:cs="Times New Roman"/>
          <w:sz w:val="28"/>
          <w:szCs w:val="28"/>
        </w:rPr>
        <w:t xml:space="preserve">Программа общеобразовательной учебной дисциплины «История» предназначена для изучения истории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D80E5A" w:rsidRPr="00333706" w:rsidRDefault="00D80E5A" w:rsidP="003337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706">
        <w:rPr>
          <w:rFonts w:ascii="Times New Roman" w:hAnsi="Times New Roman" w:cs="Times New Roman"/>
          <w:color w:val="000000"/>
          <w:sz w:val="28"/>
          <w:szCs w:val="28"/>
        </w:rPr>
        <w:t xml:space="preserve">      Программа учебной дисциплины разработана преподавателем Н.Ф. Богдановой на основе </w:t>
      </w:r>
      <w:r w:rsidRPr="00333706">
        <w:rPr>
          <w:rFonts w:ascii="Times New Roman" w:hAnsi="Times New Roman" w:cs="Times New Roman"/>
          <w:sz w:val="28"/>
          <w:szCs w:val="28"/>
        </w:rPr>
        <w:t>примерной программы общеобразовательной учебной дисциплины «История»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D80E5A" w:rsidRPr="00333706" w:rsidRDefault="00D80E5A" w:rsidP="003337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706">
        <w:rPr>
          <w:rFonts w:ascii="Times New Roman" w:hAnsi="Times New Roman" w:cs="Times New Roman"/>
          <w:sz w:val="28"/>
          <w:szCs w:val="28"/>
        </w:rPr>
        <w:t>Максимальная учебная нагрузка составляет</w:t>
      </w:r>
      <w:r w:rsidRPr="00333706">
        <w:rPr>
          <w:sz w:val="28"/>
          <w:szCs w:val="28"/>
        </w:rPr>
        <w:t xml:space="preserve"> </w:t>
      </w:r>
      <w:r w:rsidRPr="00333706">
        <w:rPr>
          <w:rFonts w:ascii="Times New Roman" w:hAnsi="Times New Roman" w:cs="Times New Roman"/>
          <w:sz w:val="28"/>
          <w:szCs w:val="28"/>
        </w:rPr>
        <w:t xml:space="preserve">— 256 час, </w:t>
      </w:r>
    </w:p>
    <w:p w:rsidR="00D80E5A" w:rsidRPr="00333706" w:rsidRDefault="00D80E5A" w:rsidP="003337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706">
        <w:rPr>
          <w:rFonts w:ascii="Times New Roman" w:hAnsi="Times New Roman" w:cs="Times New Roman"/>
          <w:sz w:val="28"/>
          <w:szCs w:val="28"/>
        </w:rPr>
        <w:t>Обязательная аудиторная нагрузка обучающихся, — 171 часов; Внеаудиторная самостоятельная работа студентов — 85 часов</w:t>
      </w:r>
    </w:p>
    <w:p w:rsidR="00D80E5A" w:rsidRPr="00333706" w:rsidRDefault="00D80E5A" w:rsidP="003337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706">
        <w:rPr>
          <w:rFonts w:ascii="Times New Roman" w:hAnsi="Times New Roman" w:cs="Times New Roman"/>
          <w:sz w:val="28"/>
          <w:szCs w:val="28"/>
        </w:rPr>
        <w:t xml:space="preserve">Содержание программы «Истории» направлено на достижение следующих целей: </w:t>
      </w:r>
    </w:p>
    <w:p w:rsidR="00D80E5A" w:rsidRPr="00333706" w:rsidRDefault="00D80E5A" w:rsidP="00333706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33706">
        <w:rPr>
          <w:rFonts w:ascii="Times New Roman" w:eastAsiaTheme="minorHAnsi" w:hAnsi="Times New Roman" w:cs="Times New Roman"/>
          <w:sz w:val="28"/>
          <w:szCs w:val="28"/>
        </w:rPr>
        <w:t xml:space="preserve">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D80E5A" w:rsidRPr="00333706" w:rsidRDefault="00D80E5A" w:rsidP="00333706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33706">
        <w:rPr>
          <w:rFonts w:ascii="Times New Roman" w:eastAsiaTheme="minorHAnsi" w:hAnsi="Times New Roman" w:cs="Times New Roman"/>
          <w:sz w:val="28"/>
          <w:szCs w:val="28"/>
        </w:rPr>
        <w:t>формирование понимания истории как процесса эволюции общества, цивилизации и истории как науки;</w:t>
      </w:r>
    </w:p>
    <w:p w:rsidR="00D80E5A" w:rsidRPr="00333706" w:rsidRDefault="00D80E5A" w:rsidP="00333706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33706">
        <w:rPr>
          <w:rFonts w:ascii="Times New Roman" w:eastAsiaTheme="minorHAnsi" w:hAnsi="Times New Roman" w:cs="Times New Roman"/>
          <w:sz w:val="28"/>
          <w:szCs w:val="28"/>
        </w:rPr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D80E5A" w:rsidRPr="00333706" w:rsidRDefault="00D80E5A" w:rsidP="00333706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33706">
        <w:rPr>
          <w:rFonts w:ascii="Times New Roman" w:eastAsiaTheme="minorHAnsi" w:hAnsi="Times New Roman" w:cs="Times New Roman"/>
          <w:sz w:val="28"/>
          <w:szCs w:val="28"/>
        </w:rPr>
        <w:t xml:space="preserve">развитие способности у </w:t>
      </w:r>
      <w:proofErr w:type="gramStart"/>
      <w:r w:rsidRPr="00333706">
        <w:rPr>
          <w:rFonts w:ascii="Times New Roman" w:eastAsiaTheme="minorHAnsi" w:hAnsi="Times New Roman" w:cs="Times New Roman"/>
          <w:sz w:val="28"/>
          <w:szCs w:val="28"/>
        </w:rPr>
        <w:t>обучающихся</w:t>
      </w:r>
      <w:proofErr w:type="gramEnd"/>
      <w:r w:rsidRPr="00333706">
        <w:rPr>
          <w:rFonts w:ascii="Times New Roman" w:eastAsiaTheme="minorHAnsi" w:hAnsi="Times New Roman" w:cs="Times New Roman"/>
          <w:sz w:val="28"/>
          <w:szCs w:val="28"/>
        </w:rPr>
        <w:t xml:space="preserve"> осмысливать важнейшие исторические события, процессы и явления;</w:t>
      </w:r>
    </w:p>
    <w:p w:rsidR="00D80E5A" w:rsidRPr="00333706" w:rsidRDefault="00D80E5A" w:rsidP="00333706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33706">
        <w:rPr>
          <w:rFonts w:ascii="Times New Roman" w:eastAsiaTheme="minorHAnsi" w:hAnsi="Times New Roman" w:cs="Times New Roman"/>
          <w:sz w:val="28"/>
          <w:szCs w:val="28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D80E5A" w:rsidRPr="00333706" w:rsidRDefault="00D80E5A" w:rsidP="00333706">
      <w:pPr>
        <w:pStyle w:val="3"/>
        <w:numPr>
          <w:ilvl w:val="0"/>
          <w:numId w:val="1"/>
        </w:numPr>
        <w:shd w:val="clear" w:color="auto" w:fill="auto"/>
        <w:tabs>
          <w:tab w:val="left" w:pos="579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33706">
        <w:rPr>
          <w:rFonts w:ascii="Times New Roman" w:eastAsiaTheme="minorHAnsi" w:hAnsi="Times New Roman" w:cs="Times New Roman"/>
          <w:sz w:val="28"/>
          <w:szCs w:val="28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D80E5A" w:rsidRPr="00333706" w:rsidRDefault="00D80E5A" w:rsidP="00333706">
      <w:pPr>
        <w:pStyle w:val="a3"/>
        <w:ind w:left="0" w:firstLine="709"/>
        <w:jc w:val="both"/>
        <w:rPr>
          <w:sz w:val="28"/>
          <w:szCs w:val="28"/>
        </w:rPr>
      </w:pPr>
      <w:r w:rsidRPr="00333706">
        <w:rPr>
          <w:sz w:val="28"/>
          <w:szCs w:val="28"/>
        </w:rPr>
        <w:lastRenderedPageBreak/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образования—программы подготовки специалистов среднего звена (ППССЗ).</w:t>
      </w:r>
    </w:p>
    <w:p w:rsidR="00D80E5A" w:rsidRPr="00333706" w:rsidRDefault="00D80E5A" w:rsidP="00333706">
      <w:pPr>
        <w:pStyle w:val="a3"/>
        <w:ind w:left="0" w:firstLine="709"/>
        <w:jc w:val="both"/>
        <w:rPr>
          <w:sz w:val="28"/>
          <w:szCs w:val="28"/>
        </w:rPr>
      </w:pPr>
      <w:r w:rsidRPr="00333706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333706">
        <w:rPr>
          <w:sz w:val="28"/>
          <w:szCs w:val="28"/>
        </w:rPr>
        <w:t>интернет-источники</w:t>
      </w:r>
      <w:proofErr w:type="spellEnd"/>
      <w:proofErr w:type="gramEnd"/>
      <w:r w:rsidRPr="00333706">
        <w:rPr>
          <w:sz w:val="28"/>
          <w:szCs w:val="28"/>
        </w:rPr>
        <w:t>, а также учебно-методические материалы, разработанные преподавателями колледжа.   В рамках реализации учебной дисциплины используются  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80E5A" w:rsidRPr="00333706" w:rsidRDefault="00D80E5A" w:rsidP="00333706">
      <w:pPr>
        <w:pStyle w:val="a3"/>
        <w:ind w:left="0" w:firstLine="709"/>
        <w:jc w:val="both"/>
        <w:rPr>
          <w:sz w:val="28"/>
          <w:szCs w:val="28"/>
        </w:rPr>
      </w:pPr>
      <w:r w:rsidRPr="00333706">
        <w:rPr>
          <w:b/>
          <w:sz w:val="28"/>
          <w:szCs w:val="28"/>
        </w:rPr>
        <w:t>Методы и формы оценки результатов освоения</w:t>
      </w:r>
      <w:r w:rsidRPr="00333706">
        <w:rPr>
          <w:sz w:val="28"/>
          <w:szCs w:val="28"/>
        </w:rPr>
        <w:t xml:space="preserve">:  </w:t>
      </w:r>
    </w:p>
    <w:p w:rsidR="00D80E5A" w:rsidRPr="00333706" w:rsidRDefault="00D80E5A" w:rsidP="00333706">
      <w:pPr>
        <w:pStyle w:val="a3"/>
        <w:ind w:left="0" w:firstLine="709"/>
        <w:jc w:val="both"/>
        <w:rPr>
          <w:sz w:val="28"/>
          <w:szCs w:val="28"/>
        </w:rPr>
      </w:pPr>
      <w:r w:rsidRPr="00333706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D80E5A" w:rsidRPr="00333706" w:rsidRDefault="00D80E5A" w:rsidP="003337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706">
        <w:rPr>
          <w:rFonts w:ascii="Times New Roman" w:hAnsi="Times New Roman" w:cs="Times New Roman"/>
          <w:b/>
          <w:sz w:val="28"/>
          <w:szCs w:val="28"/>
        </w:rPr>
        <w:t>Итоговая аттестация</w:t>
      </w:r>
      <w:r w:rsidRPr="00333706">
        <w:rPr>
          <w:sz w:val="28"/>
          <w:szCs w:val="28"/>
        </w:rPr>
        <w:t xml:space="preserve"> </w:t>
      </w:r>
      <w:r w:rsidRPr="00333706">
        <w:rPr>
          <w:rFonts w:ascii="Times New Roman" w:hAnsi="Times New Roman" w:cs="Times New Roman"/>
          <w:sz w:val="28"/>
          <w:szCs w:val="28"/>
        </w:rPr>
        <w:t>проводится в форме</w:t>
      </w:r>
      <w:r w:rsidRPr="00333706">
        <w:rPr>
          <w:sz w:val="28"/>
          <w:szCs w:val="28"/>
        </w:rPr>
        <w:t xml:space="preserve"> </w:t>
      </w:r>
      <w:r w:rsidRPr="00333706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670210" w:rsidRPr="00333706" w:rsidRDefault="00670210" w:rsidP="00333706">
      <w:pPr>
        <w:spacing w:line="240" w:lineRule="auto"/>
        <w:rPr>
          <w:sz w:val="28"/>
          <w:szCs w:val="28"/>
        </w:rPr>
      </w:pPr>
    </w:p>
    <w:sectPr w:rsidR="00670210" w:rsidRPr="00333706" w:rsidSect="00005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2326D"/>
    <w:multiLevelType w:val="hybridMultilevel"/>
    <w:tmpl w:val="6F849EE0"/>
    <w:lvl w:ilvl="0" w:tplc="73E8EDA4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80E5A"/>
    <w:rsid w:val="00005ED6"/>
    <w:rsid w:val="00333706"/>
    <w:rsid w:val="00670210"/>
    <w:rsid w:val="00D80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3"/>
    <w:rsid w:val="00D80E5A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4"/>
    <w:rsid w:val="00D80E5A"/>
    <w:pPr>
      <w:widowControl w:val="0"/>
      <w:shd w:val="clear" w:color="auto" w:fill="FFFFFF"/>
      <w:spacing w:after="2520" w:line="221" w:lineRule="exact"/>
      <w:ind w:hanging="520"/>
    </w:pPr>
    <w:rPr>
      <w:rFonts w:ascii="Century Schoolbook" w:eastAsia="Century Schoolbook" w:hAnsi="Century Schoolbook" w:cs="Century Schoolbook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2600</Characters>
  <Application>Microsoft Office Word</Application>
  <DocSecurity>0</DocSecurity>
  <Lines>21</Lines>
  <Paragraphs>6</Paragraphs>
  <ScaleCrop>false</ScaleCrop>
  <Company>Microsoft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3</cp:revision>
  <dcterms:created xsi:type="dcterms:W3CDTF">2019-04-30T07:11:00Z</dcterms:created>
  <dcterms:modified xsi:type="dcterms:W3CDTF">2019-04-30T07:30:00Z</dcterms:modified>
</cp:coreProperties>
</file>